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7A8B" w14:textId="12767837" w:rsidR="009C3ACC" w:rsidRPr="00415DF0" w:rsidRDefault="00000000" w:rsidP="009C3ACC">
      <w:pPr>
        <w:pStyle w:val="berschrift1"/>
        <w:shd w:val="clear" w:color="auto" w:fill="FFFFFF"/>
        <w:spacing w:before="0" w:after="150" w:line="295" w:lineRule="atLeast"/>
        <w:rPr>
          <w:rFonts w:ascii="Arial" w:hAnsi="Arial" w:cs="Arial"/>
          <w:b/>
          <w:bCs/>
          <w:caps/>
          <w:color w:val="2F2D2A"/>
          <w:sz w:val="28"/>
          <w:szCs w:val="28"/>
        </w:rPr>
      </w:pPr>
      <w:r>
        <w:fldChar w:fldCharType="begin"/>
      </w:r>
      <w:r>
        <w:instrText>HYPERLINK "https://www.beesmart.city/de/smart-city-strategie/smart-country-convention-2023-teilnahme"</w:instrText>
      </w:r>
      <w:r>
        <w:fldChar w:fldCharType="separate"/>
      </w:r>
      <w:r w:rsidR="009C3ACC" w:rsidRPr="00415DF0">
        <w:rPr>
          <w:rStyle w:val="hscoswrapper"/>
          <w:rFonts w:ascii="Arial" w:hAnsi="Arial" w:cs="Arial"/>
          <w:b/>
          <w:bCs/>
          <w:caps/>
          <w:color w:val="2F2D2A"/>
          <w:sz w:val="28"/>
          <w:szCs w:val="28"/>
        </w:rPr>
        <w:t xml:space="preserve">BEE SMART CITY </w:t>
      </w:r>
      <w:r w:rsidR="004B46B4">
        <w:rPr>
          <w:rStyle w:val="hscoswrapper"/>
          <w:rFonts w:ascii="Arial" w:hAnsi="Arial" w:cs="Arial"/>
          <w:b/>
          <w:bCs/>
          <w:caps/>
          <w:color w:val="2F2D2A"/>
          <w:sz w:val="28"/>
          <w:szCs w:val="28"/>
        </w:rPr>
        <w:t>präs</w:t>
      </w:r>
      <w:r w:rsidR="007F7E28">
        <w:rPr>
          <w:rStyle w:val="hscoswrapper"/>
          <w:rFonts w:ascii="Arial" w:hAnsi="Arial" w:cs="Arial"/>
          <w:b/>
          <w:bCs/>
          <w:caps/>
          <w:color w:val="2F2D2A"/>
          <w:sz w:val="28"/>
          <w:szCs w:val="28"/>
        </w:rPr>
        <w:t>E</w:t>
      </w:r>
      <w:r w:rsidR="004B46B4">
        <w:rPr>
          <w:rStyle w:val="hscoswrapper"/>
          <w:rFonts w:ascii="Arial" w:hAnsi="Arial" w:cs="Arial"/>
          <w:b/>
          <w:bCs/>
          <w:caps/>
          <w:color w:val="2F2D2A"/>
          <w:sz w:val="28"/>
          <w:szCs w:val="28"/>
        </w:rPr>
        <w:t xml:space="preserve">ntiert </w:t>
      </w:r>
      <w:r w:rsidR="009C3ACC" w:rsidRPr="00415DF0">
        <w:rPr>
          <w:rStyle w:val="hscoswrapper"/>
          <w:rFonts w:ascii="Arial" w:hAnsi="Arial" w:cs="Arial"/>
          <w:b/>
          <w:bCs/>
          <w:caps/>
          <w:color w:val="2F2D2A"/>
          <w:sz w:val="28"/>
          <w:szCs w:val="28"/>
        </w:rPr>
        <w:t xml:space="preserve">SOFTWARE FÜR KOMMUNEN </w:t>
      </w:r>
      <w:r w:rsidR="004B46B4">
        <w:rPr>
          <w:rStyle w:val="hscoswrapper"/>
          <w:rFonts w:ascii="Arial" w:hAnsi="Arial" w:cs="Arial"/>
          <w:b/>
          <w:bCs/>
          <w:caps/>
          <w:color w:val="2F2D2A"/>
          <w:sz w:val="28"/>
          <w:szCs w:val="28"/>
        </w:rPr>
        <w:t>in BArcelona</w:t>
      </w:r>
      <w:r>
        <w:rPr>
          <w:rStyle w:val="hscoswrapper"/>
          <w:rFonts w:ascii="Arial" w:hAnsi="Arial" w:cs="Arial"/>
          <w:b/>
          <w:bCs/>
          <w:caps/>
          <w:color w:val="2F2D2A"/>
          <w:sz w:val="28"/>
          <w:szCs w:val="28"/>
        </w:rPr>
        <w:fldChar w:fldCharType="end"/>
      </w:r>
    </w:p>
    <w:p w14:paraId="01573BD7" w14:textId="3975859C" w:rsidR="005813F3" w:rsidRPr="005813F3" w:rsidRDefault="009C3ACC" w:rsidP="005813F3">
      <w:pPr>
        <w:pStyle w:val="StandardWeb"/>
        <w:shd w:val="clear" w:color="auto" w:fill="FFFFFF"/>
        <w:spacing w:after="375" w:line="420" w:lineRule="atLeast"/>
        <w:rPr>
          <w:rStyle w:val="Hervorhebung"/>
          <w:rFonts w:ascii="Arial" w:hAnsi="Arial" w:cs="Arial"/>
          <w:b/>
          <w:bCs/>
          <w:i w:val="0"/>
          <w:iCs w:val="0"/>
          <w:color w:val="2F2D2A"/>
        </w:rPr>
      </w:pPr>
      <w:r w:rsidRPr="00415DF0">
        <w:rPr>
          <w:rStyle w:val="Hervorhebung"/>
          <w:rFonts w:ascii="Arial" w:hAnsi="Arial" w:cs="Arial"/>
          <w:b/>
          <w:bCs/>
          <w:color w:val="2F2D2A"/>
        </w:rPr>
        <w:br/>
      </w:r>
      <w:r w:rsidR="00141A8B" w:rsidRPr="00415DF0">
        <w:rPr>
          <w:rStyle w:val="Hervorhebung"/>
          <w:rFonts w:ascii="Arial" w:hAnsi="Arial" w:cs="Arial"/>
          <w:b/>
          <w:bCs/>
          <w:i w:val="0"/>
          <w:iCs w:val="0"/>
          <w:color w:val="2F2D2A"/>
        </w:rPr>
        <w:t xml:space="preserve">Mülheim/Ruhr, </w:t>
      </w:r>
      <w:r w:rsidR="004B46B4">
        <w:rPr>
          <w:rStyle w:val="Hervorhebung"/>
          <w:rFonts w:ascii="Arial" w:hAnsi="Arial" w:cs="Arial"/>
          <w:b/>
          <w:bCs/>
          <w:i w:val="0"/>
          <w:iCs w:val="0"/>
          <w:color w:val="2F2D2A"/>
        </w:rPr>
        <w:t>26</w:t>
      </w:r>
      <w:r w:rsidR="0051257C">
        <w:rPr>
          <w:rStyle w:val="Hervorhebung"/>
          <w:rFonts w:ascii="Arial" w:hAnsi="Arial" w:cs="Arial"/>
          <w:b/>
          <w:bCs/>
          <w:i w:val="0"/>
          <w:iCs w:val="0"/>
          <w:color w:val="2F2D2A"/>
        </w:rPr>
        <w:t xml:space="preserve">. </w:t>
      </w:r>
      <w:r w:rsidR="00141A8B" w:rsidRPr="00415DF0">
        <w:rPr>
          <w:rStyle w:val="Hervorhebung"/>
          <w:rFonts w:ascii="Arial" w:hAnsi="Arial" w:cs="Arial"/>
          <w:b/>
          <w:bCs/>
          <w:i w:val="0"/>
          <w:iCs w:val="0"/>
          <w:color w:val="2F2D2A"/>
        </w:rPr>
        <w:t xml:space="preserve">Oktober 2023. </w:t>
      </w:r>
      <w:r w:rsidR="005813F3" w:rsidRPr="007F7E28">
        <w:rPr>
          <w:rStyle w:val="Hervorhebung"/>
          <w:rFonts w:ascii="Arial" w:hAnsi="Arial" w:cs="Arial"/>
          <w:b/>
          <w:bCs/>
          <w:i w:val="0"/>
          <w:iCs w:val="0"/>
          <w:color w:val="2F2D2A"/>
        </w:rPr>
        <w:t xml:space="preserve">Smart Cities, Smart Mobility, Smart Economy. Smart Building. Im November trifft sich die Smart City Community wieder in Barcelona. Der Smart City Expo World </w:t>
      </w:r>
      <w:proofErr w:type="spellStart"/>
      <w:r w:rsidR="005813F3" w:rsidRPr="007F7E28">
        <w:rPr>
          <w:rStyle w:val="Hervorhebung"/>
          <w:rFonts w:ascii="Arial" w:hAnsi="Arial" w:cs="Arial"/>
          <w:b/>
          <w:bCs/>
          <w:i w:val="0"/>
          <w:iCs w:val="0"/>
          <w:color w:val="2F2D2A"/>
        </w:rPr>
        <w:t>Congress</w:t>
      </w:r>
      <w:proofErr w:type="spellEnd"/>
      <w:r w:rsidR="005813F3" w:rsidRPr="007F7E28">
        <w:rPr>
          <w:rStyle w:val="Hervorhebung"/>
          <w:rFonts w:ascii="Arial" w:hAnsi="Arial" w:cs="Arial"/>
          <w:b/>
          <w:bCs/>
          <w:i w:val="0"/>
          <w:iCs w:val="0"/>
          <w:color w:val="2F2D2A"/>
        </w:rPr>
        <w:t xml:space="preserve"> (SCEWC) öffnet erneut seine Tore. </w:t>
      </w:r>
      <w:r w:rsidR="005813F3" w:rsidRPr="005813F3">
        <w:rPr>
          <w:rStyle w:val="Hervorhebung"/>
          <w:rFonts w:ascii="Arial" w:hAnsi="Arial" w:cs="Arial"/>
          <w:b/>
          <w:bCs/>
          <w:i w:val="0"/>
          <w:iCs w:val="0"/>
          <w:color w:val="2F2D2A"/>
        </w:rPr>
        <w:t>Auch in diesem Jahr ist bee smart city wieder live vor Ort und präsentiert ihr neues Produkt - die Smart City Toolbox - in Halle 2, Stand C 111. Die Veranstaltung bietet nicht nur eine umfangreiche Messe, sondern auch ein vielfältiges Kongressprogramm, das sich mit den Themen Smart Cities, digitale urbane Transformation und nachhaltige Stadtentwicklung befasst.</w:t>
      </w:r>
    </w:p>
    <w:p w14:paraId="7A86F460" w14:textId="77777777" w:rsidR="00064E94" w:rsidRDefault="005813F3" w:rsidP="00273554">
      <w:pPr>
        <w:pStyle w:val="StandardWeb"/>
        <w:shd w:val="clear" w:color="auto" w:fill="FFFFFF"/>
        <w:spacing w:after="375" w:line="420" w:lineRule="atLeast"/>
        <w:rPr>
          <w:rStyle w:val="Hervorhebung"/>
          <w:rFonts w:ascii="Arial" w:hAnsi="Arial" w:cs="Arial"/>
          <w:i w:val="0"/>
          <w:iCs w:val="0"/>
          <w:color w:val="2F2D2A"/>
        </w:rPr>
      </w:pPr>
      <w:r w:rsidRPr="003F5F61">
        <w:rPr>
          <w:rStyle w:val="Hervorhebung"/>
          <w:rFonts w:ascii="Arial" w:hAnsi="Arial" w:cs="Arial"/>
          <w:i w:val="0"/>
          <w:iCs w:val="0"/>
          <w:color w:val="2F2D2A"/>
        </w:rPr>
        <w:t>Der SCEWC dient als Inspirationsquelle und Plattform für Führungskräfte, Innovatoren und Stadtplaner, um sich auszutauschen, zusammenzuarbeiten und die Zukunft unserer Lebensräume zu gestalten.</w:t>
      </w:r>
    </w:p>
    <w:p w14:paraId="655B8CC5" w14:textId="16B49FD6" w:rsidR="00064E94" w:rsidRPr="00DE06E5" w:rsidRDefault="00064E94" w:rsidP="00273554">
      <w:pPr>
        <w:pStyle w:val="StandardWeb"/>
        <w:shd w:val="clear" w:color="auto" w:fill="FFFFFF"/>
        <w:spacing w:after="375" w:line="420" w:lineRule="atLeast"/>
        <w:rPr>
          <w:rStyle w:val="Hervorhebung"/>
          <w:rFonts w:ascii="Arial" w:hAnsi="Arial" w:cs="Arial"/>
          <w:b/>
          <w:bCs/>
          <w:i w:val="0"/>
          <w:iCs w:val="0"/>
          <w:color w:val="2F2D2A"/>
        </w:rPr>
      </w:pPr>
      <w:r w:rsidRPr="00DE06E5">
        <w:rPr>
          <w:rStyle w:val="Hervorhebung"/>
          <w:rFonts w:ascii="Arial" w:hAnsi="Arial" w:cs="Arial"/>
          <w:b/>
          <w:bCs/>
          <w:i w:val="0"/>
          <w:iCs w:val="0"/>
          <w:color w:val="2F2D2A"/>
        </w:rPr>
        <w:t>BEE SMART CITY PRÄSENTIERT SOFTWARE</w:t>
      </w:r>
    </w:p>
    <w:p w14:paraId="6422DA50" w14:textId="2659FD6A" w:rsidR="00273554" w:rsidRPr="00273554" w:rsidRDefault="00273554" w:rsidP="00273554">
      <w:pPr>
        <w:pStyle w:val="StandardWeb"/>
        <w:shd w:val="clear" w:color="auto" w:fill="FFFFFF"/>
        <w:spacing w:after="375" w:line="420" w:lineRule="atLeast"/>
        <w:rPr>
          <w:rStyle w:val="Hervorhebung"/>
          <w:rFonts w:ascii="Arial" w:hAnsi="Arial" w:cs="Arial"/>
          <w:i w:val="0"/>
          <w:iCs w:val="0"/>
          <w:color w:val="2F2D2A"/>
        </w:rPr>
      </w:pPr>
      <w:r w:rsidRPr="00273554">
        <w:rPr>
          <w:rStyle w:val="Hervorhebung"/>
          <w:rFonts w:ascii="Arial" w:hAnsi="Arial" w:cs="Arial"/>
          <w:i w:val="0"/>
          <w:iCs w:val="0"/>
          <w:color w:val="2F2D2A"/>
        </w:rPr>
        <w:t xml:space="preserve">Besuchen Sie bee smart city auf dem SCEWC in Barcelona und gewinnen Sie einen Einblick in unsere neue </w:t>
      </w:r>
      <w:hyperlink r:id="rId9" w:history="1">
        <w:r w:rsidRPr="009D134A">
          <w:rPr>
            <w:rStyle w:val="Hyperlink"/>
            <w:rFonts w:ascii="Arial" w:hAnsi="Arial" w:cs="Arial"/>
          </w:rPr>
          <w:t>Software-</w:t>
        </w:r>
        <w:proofErr w:type="spellStart"/>
        <w:r w:rsidRPr="009D134A">
          <w:rPr>
            <w:rStyle w:val="Hyperlink"/>
            <w:rFonts w:ascii="Arial" w:hAnsi="Arial" w:cs="Arial"/>
          </w:rPr>
          <w:t>as</w:t>
        </w:r>
        <w:proofErr w:type="spellEnd"/>
        <w:r w:rsidRPr="009D134A">
          <w:rPr>
            <w:rStyle w:val="Hyperlink"/>
            <w:rFonts w:ascii="Arial" w:hAnsi="Arial" w:cs="Arial"/>
          </w:rPr>
          <w:t>-a-Service-Lösung, die Smart City Toolbox.</w:t>
        </w:r>
      </w:hyperlink>
      <w:r w:rsidRPr="00273554">
        <w:rPr>
          <w:rStyle w:val="Hervorhebung"/>
          <w:rFonts w:ascii="Arial" w:hAnsi="Arial" w:cs="Arial"/>
          <w:i w:val="0"/>
          <w:iCs w:val="0"/>
          <w:color w:val="2F2D2A"/>
        </w:rPr>
        <w:t xml:space="preserve"> Die Software wurde speziell mit und für die Bedürfnisse von Kommunen entwickelt, um das Strategie- und (Multi-)Projektmanagement zu vereinfachen und effizienter zu gestalten. Erfahren Sie mehr über die speziell auf kommunale Anforderungen zugeschnittenen Funktionen. Unser Team zeigt Interessierten gern die Vorteile der Software in einer Live-Demo an </w:t>
      </w:r>
      <w:r w:rsidRPr="00273554">
        <w:rPr>
          <w:rStyle w:val="Hervorhebung"/>
          <w:rFonts w:ascii="Arial" w:hAnsi="Arial" w:cs="Arial"/>
          <w:i w:val="0"/>
          <w:iCs w:val="0"/>
          <w:color w:val="2F2D2A"/>
        </w:rPr>
        <w:lastRenderedPageBreak/>
        <w:t xml:space="preserve">unserem Stand. Treffen Sie das bee smart city Team in Barcelona vom </w:t>
      </w:r>
      <w:r w:rsidRPr="003555D0">
        <w:rPr>
          <w:rStyle w:val="Hervorhebung"/>
          <w:rFonts w:ascii="Arial" w:hAnsi="Arial" w:cs="Arial"/>
          <w:b/>
          <w:bCs/>
          <w:i w:val="0"/>
          <w:iCs w:val="0"/>
          <w:color w:val="2F2D2A"/>
        </w:rPr>
        <w:t>7. bis 9. November in Halle 2, Stand C111</w:t>
      </w:r>
      <w:r w:rsidRPr="00273554">
        <w:rPr>
          <w:rStyle w:val="Hervorhebung"/>
          <w:rFonts w:ascii="Arial" w:hAnsi="Arial" w:cs="Arial"/>
          <w:i w:val="0"/>
          <w:iCs w:val="0"/>
          <w:color w:val="2F2D2A"/>
        </w:rPr>
        <w:t xml:space="preserve"> auf dem Gemeinschaftsstand des Landes NRW. Wir freuen uns auf ein persönliches Gespräch!</w:t>
      </w:r>
    </w:p>
    <w:p w14:paraId="304FE6C9" w14:textId="60A6A319" w:rsidR="006B1D23" w:rsidRDefault="00273554" w:rsidP="00273554">
      <w:pPr>
        <w:pStyle w:val="StandardWeb"/>
        <w:shd w:val="clear" w:color="auto" w:fill="FFFFFF"/>
        <w:spacing w:after="375" w:line="420" w:lineRule="atLeast"/>
        <w:rPr>
          <w:rStyle w:val="Hervorhebung"/>
          <w:rFonts w:ascii="Arial" w:hAnsi="Arial" w:cs="Arial"/>
          <w:color w:val="2F2D2A"/>
        </w:rPr>
      </w:pPr>
      <w:r w:rsidRPr="00273554">
        <w:rPr>
          <w:rStyle w:val="Hervorhebung"/>
          <w:rFonts w:ascii="Arial" w:hAnsi="Arial" w:cs="Arial"/>
          <w:color w:val="2F2D2A"/>
        </w:rPr>
        <w:t xml:space="preserve">"Der Smart City Expo World </w:t>
      </w:r>
      <w:proofErr w:type="spellStart"/>
      <w:r w:rsidRPr="00273554">
        <w:rPr>
          <w:rStyle w:val="Hervorhebung"/>
          <w:rFonts w:ascii="Arial" w:hAnsi="Arial" w:cs="Arial"/>
          <w:color w:val="2F2D2A"/>
        </w:rPr>
        <w:t>Congress</w:t>
      </w:r>
      <w:proofErr w:type="spellEnd"/>
      <w:r w:rsidRPr="00273554">
        <w:rPr>
          <w:rStyle w:val="Hervorhebung"/>
          <w:rFonts w:ascii="Arial" w:hAnsi="Arial" w:cs="Arial"/>
          <w:color w:val="2F2D2A"/>
        </w:rPr>
        <w:t xml:space="preserve"> in Barcelona ist für uns enorm wichtig, um unser neues Produkt für Kommunen vorzustellen - die Smart City Toolbox - eine Softwarelösung, die die Projektarbeit bei der Umsetzung kommunaler Strategien beschleunigen, vereinfachen und effizienter machen wird"</w:t>
      </w:r>
      <w:r w:rsidRPr="00273554">
        <w:rPr>
          <w:rStyle w:val="Hervorhebung"/>
          <w:rFonts w:ascii="Arial" w:hAnsi="Arial" w:cs="Arial"/>
          <w:i w:val="0"/>
          <w:iCs w:val="0"/>
          <w:color w:val="2F2D2A"/>
        </w:rPr>
        <w:t xml:space="preserve">, sagt Thomas Müller, geschäftsführender Gesellschafter von bee smart city. </w:t>
      </w:r>
      <w:r w:rsidRPr="00273554">
        <w:rPr>
          <w:rStyle w:val="Hervorhebung"/>
          <w:rFonts w:ascii="Arial" w:hAnsi="Arial" w:cs="Arial"/>
          <w:color w:val="2F2D2A"/>
        </w:rPr>
        <w:t xml:space="preserve">"Auch ist der SCEWC ein wichtiger </w:t>
      </w:r>
      <w:r w:rsidR="0089527A" w:rsidRPr="00273554">
        <w:rPr>
          <w:rStyle w:val="Hervorhebung"/>
          <w:rFonts w:ascii="Arial" w:hAnsi="Arial" w:cs="Arial"/>
          <w:color w:val="2F2D2A"/>
        </w:rPr>
        <w:t>Branchentreffpunkt,</w:t>
      </w:r>
      <w:r w:rsidRPr="00273554">
        <w:rPr>
          <w:rStyle w:val="Hervorhebung"/>
          <w:rFonts w:ascii="Arial" w:hAnsi="Arial" w:cs="Arial"/>
          <w:color w:val="2F2D2A"/>
        </w:rPr>
        <w:t xml:space="preserve"> um sich mit alten und neuen Freunden und Kooperationspart</w:t>
      </w:r>
      <w:r w:rsidR="007035C1">
        <w:rPr>
          <w:rStyle w:val="Hervorhebung"/>
          <w:rFonts w:ascii="Arial" w:hAnsi="Arial" w:cs="Arial"/>
          <w:color w:val="2F2D2A"/>
        </w:rPr>
        <w:t>n</w:t>
      </w:r>
      <w:r w:rsidRPr="00273554">
        <w:rPr>
          <w:rStyle w:val="Hervorhebung"/>
          <w:rFonts w:ascii="Arial" w:hAnsi="Arial" w:cs="Arial"/>
          <w:color w:val="2F2D2A"/>
        </w:rPr>
        <w:t>ern aus dem Smart City Sektor zu vernetzen und auszutauschen."</w:t>
      </w:r>
    </w:p>
    <w:p w14:paraId="265BF428" w14:textId="2A001D11" w:rsidR="00273554" w:rsidRDefault="006B1D23" w:rsidP="00273554">
      <w:pPr>
        <w:pStyle w:val="StandardWeb"/>
        <w:shd w:val="clear" w:color="auto" w:fill="FFFFFF"/>
        <w:spacing w:after="375" w:line="420" w:lineRule="atLeast"/>
        <w:rPr>
          <w:rStyle w:val="Hervorhebung"/>
          <w:rFonts w:ascii="Arial" w:hAnsi="Arial" w:cs="Arial"/>
          <w:color w:val="2F2D2A"/>
        </w:rPr>
      </w:pPr>
      <w:r>
        <w:rPr>
          <w:rFonts w:ascii="Arial" w:hAnsi="Arial" w:cs="Arial"/>
          <w:i/>
          <w:iCs/>
          <w:noProof/>
          <w:color w:val="2F2D2A"/>
        </w:rPr>
        <w:drawing>
          <wp:inline distT="0" distB="0" distL="0" distR="0" wp14:anchorId="6167E319" wp14:editId="2A6492DC">
            <wp:extent cx="4860925" cy="2552367"/>
            <wp:effectExtent l="0" t="0" r="0" b="635"/>
            <wp:docPr id="410742735" name="Grafik 4" descr="Ein Bild, das Text, Mann, Kleidung,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42735" name="Grafik 4" descr="Ein Bild, das Text, Mann, Kleidung, Menschliches Gesich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0925" cy="2552367"/>
                    </a:xfrm>
                    <a:prstGeom prst="rect">
                      <a:avLst/>
                    </a:prstGeom>
                    <a:noFill/>
                    <a:ln>
                      <a:noFill/>
                    </a:ln>
                  </pic:spPr>
                </pic:pic>
              </a:graphicData>
            </a:graphic>
          </wp:inline>
        </w:drawing>
      </w:r>
    </w:p>
    <w:p w14:paraId="62DC6CC2" w14:textId="6A97B900" w:rsidR="006B1D23" w:rsidRPr="00273554" w:rsidRDefault="006B1D23" w:rsidP="00273554">
      <w:pPr>
        <w:pStyle w:val="StandardWeb"/>
        <w:shd w:val="clear" w:color="auto" w:fill="FFFFFF"/>
        <w:spacing w:after="375" w:line="420" w:lineRule="atLeast"/>
        <w:rPr>
          <w:rStyle w:val="Hervorhebung"/>
          <w:rFonts w:ascii="Arial" w:hAnsi="Arial" w:cs="Arial"/>
          <w:color w:val="2F2D2A"/>
        </w:rPr>
      </w:pPr>
      <w:r>
        <w:rPr>
          <w:rStyle w:val="Hervorhebung"/>
          <w:rFonts w:ascii="Arial" w:hAnsi="Arial" w:cs="Arial"/>
          <w:color w:val="2F2D2A"/>
        </w:rPr>
        <w:t>Bild</w:t>
      </w:r>
      <w:r w:rsidR="00AE07F8">
        <w:rPr>
          <w:rStyle w:val="Hervorhebung"/>
          <w:rFonts w:ascii="Arial" w:hAnsi="Arial" w:cs="Arial"/>
          <w:color w:val="2F2D2A"/>
        </w:rPr>
        <w:t>unterschrift</w:t>
      </w:r>
      <w:r>
        <w:rPr>
          <w:rStyle w:val="Hervorhebung"/>
          <w:rFonts w:ascii="Arial" w:hAnsi="Arial" w:cs="Arial"/>
          <w:color w:val="2F2D2A"/>
        </w:rPr>
        <w:t>: Statement Thomas Müller</w:t>
      </w:r>
      <w:r w:rsidR="009237B1">
        <w:rPr>
          <w:rStyle w:val="Hervorhebung"/>
          <w:rFonts w:ascii="Arial" w:hAnsi="Arial" w:cs="Arial"/>
          <w:color w:val="2F2D2A"/>
        </w:rPr>
        <w:t>, Managing Partner</w:t>
      </w:r>
      <w:r w:rsidR="00630531">
        <w:rPr>
          <w:rStyle w:val="Hervorhebung"/>
          <w:rFonts w:ascii="Arial" w:hAnsi="Arial" w:cs="Arial"/>
          <w:color w:val="2F2D2A"/>
        </w:rPr>
        <w:t>,</w:t>
      </w:r>
      <w:r w:rsidR="009237B1">
        <w:rPr>
          <w:rStyle w:val="Hervorhebung"/>
          <w:rFonts w:ascii="Arial" w:hAnsi="Arial" w:cs="Arial"/>
          <w:color w:val="2F2D2A"/>
        </w:rPr>
        <w:t xml:space="preserve"> </w:t>
      </w:r>
      <w:r w:rsidR="00790AD3">
        <w:rPr>
          <w:rStyle w:val="Hervorhebung"/>
          <w:rFonts w:ascii="Arial" w:hAnsi="Arial" w:cs="Arial"/>
          <w:color w:val="2F2D2A"/>
        </w:rPr>
        <w:t xml:space="preserve">bee smart city GmbH </w:t>
      </w:r>
      <w:r>
        <w:rPr>
          <w:rStyle w:val="Hervorhebung"/>
          <w:rFonts w:ascii="Arial" w:hAnsi="Arial" w:cs="Arial"/>
          <w:color w:val="2F2D2A"/>
        </w:rPr>
        <w:t>zur Software</w:t>
      </w:r>
      <w:r w:rsidR="009237B1">
        <w:rPr>
          <w:rStyle w:val="Hervorhebung"/>
          <w:rFonts w:ascii="Arial" w:hAnsi="Arial" w:cs="Arial"/>
          <w:color w:val="2F2D2A"/>
        </w:rPr>
        <w:t>lösung</w:t>
      </w:r>
      <w:r>
        <w:rPr>
          <w:rStyle w:val="Hervorhebung"/>
          <w:rFonts w:ascii="Arial" w:hAnsi="Arial" w:cs="Arial"/>
          <w:color w:val="2F2D2A"/>
        </w:rPr>
        <w:t xml:space="preserve"> für Kommunen</w:t>
      </w:r>
    </w:p>
    <w:p w14:paraId="47CAB7AB" w14:textId="54451434" w:rsidR="00273554" w:rsidRPr="00273554" w:rsidRDefault="00000000" w:rsidP="00273554">
      <w:pPr>
        <w:pStyle w:val="StandardWeb"/>
        <w:shd w:val="clear" w:color="auto" w:fill="FFFFFF"/>
        <w:spacing w:after="375" w:line="420" w:lineRule="atLeast"/>
        <w:rPr>
          <w:rStyle w:val="Hervorhebung"/>
          <w:rFonts w:ascii="Arial" w:hAnsi="Arial" w:cs="Arial"/>
          <w:i w:val="0"/>
          <w:iCs w:val="0"/>
          <w:color w:val="2F2D2A"/>
        </w:rPr>
      </w:pPr>
      <w:hyperlink r:id="rId11" w:history="1">
        <w:r w:rsidR="00273554" w:rsidRPr="006D7D29">
          <w:rPr>
            <w:rStyle w:val="Hyperlink"/>
            <w:rFonts w:ascii="Arial" w:hAnsi="Arial" w:cs="Arial"/>
          </w:rPr>
          <w:t>bee smart city bietet Ihnen die Möglichkeit, sich einen Gesprächstermin über unseren Online-Kalender in Barcelona vorab zu reservieren:</w:t>
        </w:r>
      </w:hyperlink>
    </w:p>
    <w:p w14:paraId="252E3A75" w14:textId="77777777" w:rsidR="00273554" w:rsidRPr="00273554" w:rsidRDefault="00273554" w:rsidP="00273554">
      <w:pPr>
        <w:pStyle w:val="StandardWeb"/>
        <w:shd w:val="clear" w:color="auto" w:fill="FFFFFF"/>
        <w:spacing w:after="375" w:line="420" w:lineRule="atLeast"/>
        <w:rPr>
          <w:rStyle w:val="Hervorhebung"/>
          <w:rFonts w:ascii="Arial" w:hAnsi="Arial" w:cs="Arial"/>
          <w:b/>
          <w:bCs/>
          <w:i w:val="0"/>
          <w:iCs w:val="0"/>
          <w:color w:val="2F2D2A"/>
        </w:rPr>
      </w:pPr>
      <w:r w:rsidRPr="00273554">
        <w:rPr>
          <w:rStyle w:val="Hervorhebung"/>
          <w:rFonts w:ascii="Arial" w:hAnsi="Arial" w:cs="Arial"/>
          <w:b/>
          <w:bCs/>
          <w:i w:val="0"/>
          <w:iCs w:val="0"/>
          <w:color w:val="2F2D2A"/>
        </w:rPr>
        <w:t>WEITERE EVENTS IN BARCELONA IM RAHMEN DES SCEWC:</w:t>
      </w:r>
    </w:p>
    <w:p w14:paraId="3E876D73" w14:textId="0704D15D" w:rsidR="00273554" w:rsidRPr="00273554" w:rsidRDefault="00273554" w:rsidP="00273554">
      <w:pPr>
        <w:pStyle w:val="StandardWeb"/>
        <w:shd w:val="clear" w:color="auto" w:fill="FFFFFF"/>
        <w:spacing w:after="375" w:line="420" w:lineRule="atLeast"/>
        <w:rPr>
          <w:rStyle w:val="Hervorhebung"/>
          <w:rFonts w:ascii="Arial" w:hAnsi="Arial" w:cs="Arial"/>
          <w:b/>
          <w:bCs/>
          <w:i w:val="0"/>
          <w:iCs w:val="0"/>
          <w:color w:val="2F2D2A"/>
        </w:rPr>
      </w:pPr>
      <w:proofErr w:type="spellStart"/>
      <w:r w:rsidRPr="00273554">
        <w:rPr>
          <w:rStyle w:val="Hervorhebung"/>
          <w:rFonts w:ascii="Arial" w:hAnsi="Arial" w:cs="Arial"/>
          <w:b/>
          <w:bCs/>
          <w:i w:val="0"/>
          <w:iCs w:val="0"/>
          <w:color w:val="2F2D2A"/>
        </w:rPr>
        <w:t>Tomorrow.Building</w:t>
      </w:r>
      <w:proofErr w:type="spellEnd"/>
      <w:r w:rsidRPr="00273554">
        <w:rPr>
          <w:rStyle w:val="Hervorhebung"/>
          <w:rFonts w:ascii="Arial" w:hAnsi="Arial" w:cs="Arial"/>
          <w:b/>
          <w:bCs/>
          <w:i w:val="0"/>
          <w:iCs w:val="0"/>
          <w:color w:val="2F2D2A"/>
        </w:rPr>
        <w:t xml:space="preserve"> World </w:t>
      </w:r>
      <w:proofErr w:type="spellStart"/>
      <w:r w:rsidRPr="00273554">
        <w:rPr>
          <w:rStyle w:val="Hervorhebung"/>
          <w:rFonts w:ascii="Arial" w:hAnsi="Arial" w:cs="Arial"/>
          <w:b/>
          <w:bCs/>
          <w:i w:val="0"/>
          <w:iCs w:val="0"/>
          <w:color w:val="2F2D2A"/>
        </w:rPr>
        <w:t>Congress</w:t>
      </w:r>
      <w:proofErr w:type="spellEnd"/>
      <w:r>
        <w:rPr>
          <w:rStyle w:val="Hervorhebung"/>
          <w:rFonts w:ascii="Arial" w:hAnsi="Arial" w:cs="Arial"/>
          <w:b/>
          <w:bCs/>
          <w:i w:val="0"/>
          <w:iCs w:val="0"/>
          <w:color w:val="2F2D2A"/>
        </w:rPr>
        <w:br/>
      </w:r>
      <w:r w:rsidRPr="00273554">
        <w:rPr>
          <w:rStyle w:val="Hervorhebung"/>
          <w:rFonts w:ascii="Arial" w:hAnsi="Arial" w:cs="Arial"/>
          <w:i w:val="0"/>
          <w:iCs w:val="0"/>
          <w:color w:val="2F2D2A"/>
        </w:rPr>
        <w:t xml:space="preserve">Im Rahmen des SCEWC in Barcelona finden dieses Jahr auch der </w:t>
      </w:r>
      <w:proofErr w:type="spellStart"/>
      <w:r w:rsidRPr="00273554">
        <w:rPr>
          <w:rStyle w:val="Hervorhebung"/>
          <w:rFonts w:ascii="Arial" w:hAnsi="Arial" w:cs="Arial"/>
          <w:i w:val="0"/>
          <w:iCs w:val="0"/>
          <w:color w:val="2F2D2A"/>
        </w:rPr>
        <w:t>Tomorrow.Building</w:t>
      </w:r>
      <w:proofErr w:type="spellEnd"/>
      <w:r w:rsidRPr="00273554">
        <w:rPr>
          <w:rStyle w:val="Hervorhebung"/>
          <w:rFonts w:ascii="Arial" w:hAnsi="Arial" w:cs="Arial"/>
          <w:i w:val="0"/>
          <w:iCs w:val="0"/>
          <w:color w:val="2F2D2A"/>
        </w:rPr>
        <w:t xml:space="preserve"> </w:t>
      </w:r>
      <w:proofErr w:type="spellStart"/>
      <w:r w:rsidRPr="00273554">
        <w:rPr>
          <w:rStyle w:val="Hervorhebung"/>
          <w:rFonts w:ascii="Arial" w:hAnsi="Arial" w:cs="Arial"/>
          <w:i w:val="0"/>
          <w:iCs w:val="0"/>
          <w:color w:val="2F2D2A"/>
        </w:rPr>
        <w:t>Worldcongress</w:t>
      </w:r>
      <w:proofErr w:type="spellEnd"/>
      <w:r w:rsidRPr="00273554">
        <w:rPr>
          <w:rStyle w:val="Hervorhebung"/>
          <w:rFonts w:ascii="Arial" w:hAnsi="Arial" w:cs="Arial"/>
          <w:i w:val="0"/>
          <w:iCs w:val="0"/>
          <w:color w:val="2F2D2A"/>
        </w:rPr>
        <w:t xml:space="preserve"> (TBWC) statt, der die bahnbrechendsten Projekte zur Förderung des innovativen und nachhaltigen Bauens präsentiert. Der TBWC ist eine Veranstaltung, auf der führende Unternehmen, die sich mit der Transformation des Sektors beschäftigen, sowie Start-ups mit innovativen Initiativen vorgestellt werden. Darüber hinaus soll der TBWC auch die Debatte über die Zukunft des Sektors mit hundert Experten fördern, die sich mit den Herausforderungen der Dekarbonisierung, der Digitalisierung und der nachhaltigen Stadtentwicklung befassen werden.</w:t>
      </w:r>
    </w:p>
    <w:p w14:paraId="5B3C76EF" w14:textId="064D23CA" w:rsidR="00273554" w:rsidRPr="00D62407" w:rsidRDefault="00273554" w:rsidP="00273554">
      <w:pPr>
        <w:pStyle w:val="StandardWeb"/>
        <w:shd w:val="clear" w:color="auto" w:fill="FFFFFF"/>
        <w:spacing w:after="375" w:line="420" w:lineRule="atLeast"/>
        <w:rPr>
          <w:rStyle w:val="Hervorhebung"/>
          <w:rFonts w:ascii="Arial" w:hAnsi="Arial" w:cs="Arial"/>
          <w:b/>
          <w:bCs/>
          <w:i w:val="0"/>
          <w:iCs w:val="0"/>
          <w:color w:val="2F2D2A"/>
        </w:rPr>
      </w:pPr>
      <w:proofErr w:type="spellStart"/>
      <w:r w:rsidRPr="00273554">
        <w:rPr>
          <w:rStyle w:val="Hervorhebung"/>
          <w:rFonts w:ascii="Arial" w:hAnsi="Arial" w:cs="Arial"/>
          <w:b/>
          <w:bCs/>
          <w:i w:val="0"/>
          <w:iCs w:val="0"/>
          <w:color w:val="2F2D2A"/>
          <w:lang w:val="en-US"/>
        </w:rPr>
        <w:t>Tomorrow.Mobility</w:t>
      </w:r>
      <w:proofErr w:type="spellEnd"/>
      <w:r w:rsidRPr="00273554">
        <w:rPr>
          <w:rStyle w:val="Hervorhebung"/>
          <w:rFonts w:ascii="Arial" w:hAnsi="Arial" w:cs="Arial"/>
          <w:b/>
          <w:bCs/>
          <w:i w:val="0"/>
          <w:iCs w:val="0"/>
          <w:color w:val="2F2D2A"/>
          <w:lang w:val="en-US"/>
        </w:rPr>
        <w:t xml:space="preserve"> World Congress</w:t>
      </w:r>
      <w:r>
        <w:rPr>
          <w:rStyle w:val="Hervorhebung"/>
          <w:rFonts w:ascii="Arial" w:hAnsi="Arial" w:cs="Arial"/>
          <w:b/>
          <w:bCs/>
          <w:i w:val="0"/>
          <w:iCs w:val="0"/>
          <w:color w:val="2F2D2A"/>
          <w:lang w:val="en-US"/>
        </w:rPr>
        <w:br/>
      </w:r>
      <w:r w:rsidRPr="00273554">
        <w:rPr>
          <w:rStyle w:val="Hervorhebung"/>
          <w:rFonts w:ascii="Arial" w:hAnsi="Arial" w:cs="Arial"/>
          <w:i w:val="0"/>
          <w:iCs w:val="0"/>
          <w:color w:val="2F2D2A"/>
          <w:lang w:val="en-US"/>
        </w:rPr>
        <w:t xml:space="preserve">Des </w:t>
      </w:r>
      <w:proofErr w:type="spellStart"/>
      <w:r w:rsidR="00A46AD5">
        <w:rPr>
          <w:rStyle w:val="Hervorhebung"/>
          <w:rFonts w:ascii="Arial" w:hAnsi="Arial" w:cs="Arial"/>
          <w:i w:val="0"/>
          <w:iCs w:val="0"/>
          <w:color w:val="2F2D2A"/>
          <w:lang w:val="en-US"/>
        </w:rPr>
        <w:t>W</w:t>
      </w:r>
      <w:r w:rsidRPr="00273554">
        <w:rPr>
          <w:rStyle w:val="Hervorhebung"/>
          <w:rFonts w:ascii="Arial" w:hAnsi="Arial" w:cs="Arial"/>
          <w:i w:val="0"/>
          <w:iCs w:val="0"/>
          <w:color w:val="2F2D2A"/>
          <w:lang w:val="en-US"/>
        </w:rPr>
        <w:t>eiteren</w:t>
      </w:r>
      <w:proofErr w:type="spellEnd"/>
      <w:r w:rsidRPr="00273554">
        <w:rPr>
          <w:rStyle w:val="Hervorhebung"/>
          <w:rFonts w:ascii="Arial" w:hAnsi="Arial" w:cs="Arial"/>
          <w:i w:val="0"/>
          <w:iCs w:val="0"/>
          <w:color w:val="2F2D2A"/>
          <w:lang w:val="en-US"/>
        </w:rPr>
        <w:t xml:space="preserve"> </w:t>
      </w:r>
      <w:proofErr w:type="spellStart"/>
      <w:r w:rsidRPr="00273554">
        <w:rPr>
          <w:rStyle w:val="Hervorhebung"/>
          <w:rFonts w:ascii="Arial" w:hAnsi="Arial" w:cs="Arial"/>
          <w:i w:val="0"/>
          <w:iCs w:val="0"/>
          <w:color w:val="2F2D2A"/>
          <w:lang w:val="en-US"/>
        </w:rPr>
        <w:t>findet</w:t>
      </w:r>
      <w:proofErr w:type="spellEnd"/>
      <w:r w:rsidRPr="00273554">
        <w:rPr>
          <w:rStyle w:val="Hervorhebung"/>
          <w:rFonts w:ascii="Arial" w:hAnsi="Arial" w:cs="Arial"/>
          <w:i w:val="0"/>
          <w:iCs w:val="0"/>
          <w:color w:val="2F2D2A"/>
          <w:lang w:val="en-US"/>
        </w:rPr>
        <w:t xml:space="preserve"> parallel der </w:t>
      </w:r>
      <w:proofErr w:type="spellStart"/>
      <w:r w:rsidRPr="00273554">
        <w:rPr>
          <w:rStyle w:val="Hervorhebung"/>
          <w:rFonts w:ascii="Arial" w:hAnsi="Arial" w:cs="Arial"/>
          <w:i w:val="0"/>
          <w:iCs w:val="0"/>
          <w:color w:val="2F2D2A"/>
          <w:lang w:val="en-US"/>
        </w:rPr>
        <w:t>Tomorrow.Mobility</w:t>
      </w:r>
      <w:proofErr w:type="spellEnd"/>
      <w:r w:rsidRPr="00273554">
        <w:rPr>
          <w:rStyle w:val="Hervorhebung"/>
          <w:rFonts w:ascii="Arial" w:hAnsi="Arial" w:cs="Arial"/>
          <w:i w:val="0"/>
          <w:iCs w:val="0"/>
          <w:color w:val="2F2D2A"/>
          <w:lang w:val="en-US"/>
        </w:rPr>
        <w:t xml:space="preserve"> World Congress </w:t>
      </w:r>
      <w:proofErr w:type="spellStart"/>
      <w:r w:rsidRPr="00273554">
        <w:rPr>
          <w:rStyle w:val="Hervorhebung"/>
          <w:rFonts w:ascii="Arial" w:hAnsi="Arial" w:cs="Arial"/>
          <w:i w:val="0"/>
          <w:iCs w:val="0"/>
          <w:color w:val="2F2D2A"/>
          <w:lang w:val="en-US"/>
        </w:rPr>
        <w:t>statt</w:t>
      </w:r>
      <w:proofErr w:type="spellEnd"/>
      <w:r w:rsidRPr="00273554">
        <w:rPr>
          <w:rStyle w:val="Hervorhebung"/>
          <w:rFonts w:ascii="Arial" w:hAnsi="Arial" w:cs="Arial"/>
          <w:i w:val="0"/>
          <w:iCs w:val="0"/>
          <w:color w:val="2F2D2A"/>
          <w:lang w:val="en-US"/>
        </w:rPr>
        <w:t xml:space="preserve">. </w:t>
      </w:r>
      <w:r w:rsidRPr="00273554">
        <w:rPr>
          <w:rStyle w:val="Hervorhebung"/>
          <w:rFonts w:ascii="Arial" w:hAnsi="Arial" w:cs="Arial"/>
          <w:i w:val="0"/>
          <w:iCs w:val="0"/>
          <w:color w:val="2F2D2A"/>
        </w:rPr>
        <w:t>Auch hier kommen Führungskräfte aus der Industrie, Regierungsvertreter und globale Experten zusammen, um die entscheidenden Herausforderungen des Verkehrssektors anzusprechen und wirksame, bewährte Lösungen auszutauschen. Nur durch Innovation und den Einsatz von Technologie für den Menschen haben wir das Potenzial, die urbane Mobilität zu verbessern und sie sauberer, sicherer, effizienter und bürgernäher zu machen. Der TMWC ist der Ort, an dem Sie sich dieser Bewegung anschließen können, damit Ihre Bewegung von Bedeutung ist.</w:t>
      </w:r>
    </w:p>
    <w:p w14:paraId="39AB8F8F" w14:textId="77777777" w:rsidR="00273554" w:rsidRPr="00273554" w:rsidRDefault="00273554" w:rsidP="00273554">
      <w:pPr>
        <w:pStyle w:val="StandardWeb"/>
        <w:shd w:val="clear" w:color="auto" w:fill="FFFFFF"/>
        <w:spacing w:after="375" w:line="420" w:lineRule="atLeast"/>
        <w:rPr>
          <w:rStyle w:val="Hervorhebung"/>
          <w:rFonts w:ascii="Arial" w:hAnsi="Arial" w:cs="Arial"/>
          <w:i w:val="0"/>
          <w:iCs w:val="0"/>
          <w:color w:val="2F2D2A"/>
        </w:rPr>
      </w:pPr>
    </w:p>
    <w:p w14:paraId="44D68993" w14:textId="19834326" w:rsidR="00273554" w:rsidRPr="00273554" w:rsidRDefault="00273554" w:rsidP="00273554">
      <w:pPr>
        <w:pStyle w:val="StandardWeb"/>
        <w:shd w:val="clear" w:color="auto" w:fill="FFFFFF"/>
        <w:spacing w:after="375" w:line="420" w:lineRule="atLeast"/>
        <w:rPr>
          <w:rStyle w:val="Hervorhebung"/>
          <w:rFonts w:ascii="Arial" w:hAnsi="Arial" w:cs="Arial"/>
          <w:b/>
          <w:bCs/>
          <w:i w:val="0"/>
          <w:iCs w:val="0"/>
          <w:color w:val="2F2D2A"/>
        </w:rPr>
      </w:pPr>
      <w:proofErr w:type="spellStart"/>
      <w:r w:rsidRPr="00273554">
        <w:rPr>
          <w:rStyle w:val="Hervorhebung"/>
          <w:rFonts w:ascii="Arial" w:hAnsi="Arial" w:cs="Arial"/>
          <w:b/>
          <w:bCs/>
          <w:i w:val="0"/>
          <w:iCs w:val="0"/>
          <w:color w:val="2F2D2A"/>
        </w:rPr>
        <w:t>Tomorrow.Blue</w:t>
      </w:r>
      <w:proofErr w:type="spellEnd"/>
      <w:r w:rsidRPr="00273554">
        <w:rPr>
          <w:rStyle w:val="Hervorhebung"/>
          <w:rFonts w:ascii="Arial" w:hAnsi="Arial" w:cs="Arial"/>
          <w:b/>
          <w:bCs/>
          <w:i w:val="0"/>
          <w:iCs w:val="0"/>
          <w:color w:val="2F2D2A"/>
        </w:rPr>
        <w:t xml:space="preserve"> Economy</w:t>
      </w:r>
      <w:r>
        <w:rPr>
          <w:rStyle w:val="Hervorhebung"/>
          <w:rFonts w:ascii="Arial" w:hAnsi="Arial" w:cs="Arial"/>
          <w:b/>
          <w:bCs/>
          <w:i w:val="0"/>
          <w:iCs w:val="0"/>
          <w:color w:val="2F2D2A"/>
        </w:rPr>
        <w:br/>
      </w:r>
      <w:proofErr w:type="spellStart"/>
      <w:r w:rsidRPr="00273554">
        <w:rPr>
          <w:rStyle w:val="Hervorhebung"/>
          <w:rFonts w:ascii="Arial" w:hAnsi="Arial" w:cs="Arial"/>
          <w:i w:val="0"/>
          <w:iCs w:val="0"/>
          <w:color w:val="2F2D2A"/>
        </w:rPr>
        <w:t>Tomorrow.Blue</w:t>
      </w:r>
      <w:proofErr w:type="spellEnd"/>
      <w:r w:rsidRPr="00273554">
        <w:rPr>
          <w:rStyle w:val="Hervorhebung"/>
          <w:rFonts w:ascii="Arial" w:hAnsi="Arial" w:cs="Arial"/>
          <w:i w:val="0"/>
          <w:iCs w:val="0"/>
          <w:color w:val="2F2D2A"/>
        </w:rPr>
        <w:t xml:space="preserve"> Economy ist das globale Gipfeltreffen, das der Förderung und Entwicklung des Potenzials der Blue Economy gewidmet ist. Nach seiner erfolgreichen Erstausgabe im Rahmen des Smart City Expo World </w:t>
      </w:r>
      <w:proofErr w:type="spellStart"/>
      <w:r w:rsidRPr="00273554">
        <w:rPr>
          <w:rStyle w:val="Hervorhebung"/>
          <w:rFonts w:ascii="Arial" w:hAnsi="Arial" w:cs="Arial"/>
          <w:i w:val="0"/>
          <w:iCs w:val="0"/>
          <w:color w:val="2F2D2A"/>
        </w:rPr>
        <w:t>Congress</w:t>
      </w:r>
      <w:proofErr w:type="spellEnd"/>
      <w:r w:rsidRPr="00273554">
        <w:rPr>
          <w:rStyle w:val="Hervorhebung"/>
          <w:rFonts w:ascii="Arial" w:hAnsi="Arial" w:cs="Arial"/>
          <w:i w:val="0"/>
          <w:iCs w:val="0"/>
          <w:color w:val="2F2D2A"/>
        </w:rPr>
        <w:t xml:space="preserve"> 2022 kehrt die Veranstaltung im November 2023 mit einem erweiterten Programm zurück, das der Förderung dieses wichtigen Sektors gewidmet ist.</w:t>
      </w:r>
    </w:p>
    <w:p w14:paraId="4E09808D" w14:textId="31874D74" w:rsidR="00661675" w:rsidRPr="00FF41A9" w:rsidRDefault="00FF41A9" w:rsidP="00273554">
      <w:pPr>
        <w:pStyle w:val="StandardWeb"/>
        <w:shd w:val="clear" w:color="auto" w:fill="FFFFFF"/>
        <w:spacing w:after="375" w:line="420" w:lineRule="atLeast"/>
        <w:rPr>
          <w:rStyle w:val="Hervorhebung"/>
          <w:rFonts w:ascii="Arial" w:hAnsi="Arial" w:cs="Arial"/>
          <w:b/>
          <w:bCs/>
          <w:i w:val="0"/>
          <w:iCs w:val="0"/>
          <w:color w:val="2F2D2A"/>
        </w:rPr>
      </w:pPr>
      <w:r w:rsidRPr="00FF41A9">
        <w:rPr>
          <w:rStyle w:val="Hervorhebung"/>
          <w:rFonts w:ascii="Arial" w:hAnsi="Arial" w:cs="Arial"/>
          <w:b/>
          <w:bCs/>
          <w:i w:val="0"/>
          <w:iCs w:val="0"/>
          <w:color w:val="2F2D2A"/>
        </w:rPr>
        <w:t>BEE SMART CITY IST MEDIENPARTNER DER</w:t>
      </w:r>
      <w:r>
        <w:rPr>
          <w:rStyle w:val="Hervorhebung"/>
          <w:rFonts w:ascii="Arial" w:hAnsi="Arial" w:cs="Arial"/>
          <w:b/>
          <w:bCs/>
          <w:i w:val="0"/>
          <w:iCs w:val="0"/>
          <w:color w:val="2F2D2A"/>
        </w:rPr>
        <w:t xml:space="preserve"> SCEWC</w:t>
      </w:r>
    </w:p>
    <w:p w14:paraId="25449086" w14:textId="1CC85FA2" w:rsidR="00273554" w:rsidRPr="00273554" w:rsidRDefault="00273554" w:rsidP="00273554">
      <w:pPr>
        <w:pStyle w:val="StandardWeb"/>
        <w:shd w:val="clear" w:color="auto" w:fill="FFFFFF"/>
        <w:spacing w:after="375" w:line="420" w:lineRule="atLeast"/>
        <w:rPr>
          <w:rStyle w:val="Hervorhebung"/>
          <w:rFonts w:ascii="Arial" w:hAnsi="Arial" w:cs="Arial"/>
          <w:i w:val="0"/>
          <w:iCs w:val="0"/>
          <w:color w:val="2F2D2A"/>
        </w:rPr>
      </w:pPr>
      <w:r w:rsidRPr="00273554">
        <w:rPr>
          <w:rStyle w:val="Hervorhebung"/>
          <w:rFonts w:ascii="Arial" w:hAnsi="Arial" w:cs="Arial"/>
          <w:i w:val="0"/>
          <w:iCs w:val="0"/>
          <w:color w:val="2F2D2A"/>
        </w:rPr>
        <w:t xml:space="preserve">Wie in den vergangenen Jahren sind wir auch dieses Jahr stolz darauf, Medienpartner des Smart City Expo World </w:t>
      </w:r>
      <w:proofErr w:type="spellStart"/>
      <w:r w:rsidRPr="00273554">
        <w:rPr>
          <w:rStyle w:val="Hervorhebung"/>
          <w:rFonts w:ascii="Arial" w:hAnsi="Arial" w:cs="Arial"/>
          <w:i w:val="0"/>
          <w:iCs w:val="0"/>
          <w:color w:val="2F2D2A"/>
        </w:rPr>
        <w:t>Congress</w:t>
      </w:r>
      <w:proofErr w:type="spellEnd"/>
      <w:r w:rsidRPr="00273554">
        <w:rPr>
          <w:rStyle w:val="Hervorhebung"/>
          <w:rFonts w:ascii="Arial" w:hAnsi="Arial" w:cs="Arial"/>
          <w:i w:val="0"/>
          <w:iCs w:val="0"/>
          <w:color w:val="2F2D2A"/>
        </w:rPr>
        <w:t xml:space="preserve"> zu sein. Unsere Netzwerkmitglieder erhalten exklusiv 25% Rabatt auf die begehrten Kongresstickets. </w:t>
      </w:r>
      <w:hyperlink r:id="rId12" w:anchor="/tickets/selection-list" w:history="1">
        <w:r w:rsidRPr="00BA7F33">
          <w:rPr>
            <w:rStyle w:val="Hyperlink"/>
            <w:rFonts w:ascii="Arial" w:hAnsi="Arial" w:cs="Arial"/>
          </w:rPr>
          <w:t>Sichern Sie sich jetzt Ihr Ticket und nehmen Sie an dieser weltweit führenden Veranstaltung für Städte teil.</w:t>
        </w:r>
      </w:hyperlink>
    </w:p>
    <w:p w14:paraId="44133D08" w14:textId="77777777" w:rsidR="00273554" w:rsidRDefault="00273554">
      <w:pPr>
        <w:rPr>
          <w:rFonts w:ascii="Arial" w:hAnsi="Arial" w:cs="Arial"/>
        </w:rPr>
      </w:pPr>
      <w:r>
        <w:rPr>
          <w:rFonts w:ascii="Arial" w:hAnsi="Arial" w:cs="Arial"/>
        </w:rPr>
        <w:br w:type="page"/>
      </w:r>
    </w:p>
    <w:p w14:paraId="2257BE1E" w14:textId="4135B2A5" w:rsidR="00141A8B" w:rsidRPr="00415DF0" w:rsidRDefault="00000000" w:rsidP="00141A8B">
      <w:pPr>
        <w:rPr>
          <w:rFonts w:ascii="Arial" w:hAnsi="Arial" w:cs="Arial"/>
        </w:rPr>
      </w:pPr>
      <w:r>
        <w:rPr>
          <w:rFonts w:ascii="Arial" w:hAnsi="Arial" w:cs="Arial"/>
        </w:rPr>
        <w:lastRenderedPageBreak/>
        <w:pict w14:anchorId="5FB40080">
          <v:rect id="_x0000_i1025" style="width:0;height:.75pt" o:hralign="center" o:hrstd="t" o:hrnoshade="t" o:hr="t" fillcolor="#ccc" stroked="f"/>
        </w:pict>
      </w:r>
    </w:p>
    <w:p w14:paraId="1B255C31"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br/>
      </w:r>
      <w:r w:rsidRPr="00415DF0">
        <w:rPr>
          <w:rFonts w:ascii="Arial" w:hAnsi="Arial" w:cs="Arial"/>
          <w:b/>
          <w:bCs/>
          <w:color w:val="2F2D2A"/>
        </w:rPr>
        <w:t>Über bee smart city:</w:t>
      </w:r>
    </w:p>
    <w:p w14:paraId="034E8EBC"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bee smart city ist ein spezialisiertes digitales Software- und Beratungsunternehmen, das sich auf Smart City und Smart Region Themen spezialisiert hat. Wir begleiten Kommunen dabei, die Transformation zu intelligenten und nachhaltigen Städten und Regionen erfolgreich zu bewältigen.</w:t>
      </w:r>
    </w:p>
    <w:p w14:paraId="77C667FC"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 xml:space="preserve">Offline begleiten wir Kommunen (Städte, Gemeinden und Landkreise bzw. Regionen) und kommunale Unternehmen in Fragen der effizienten digitalen urbanen Transformation. Schwerpunkte liegen hierbei in der Konzeption und Entwicklung von Digitalisierungs-, Smart City-, Smart Region- und Smart </w:t>
      </w:r>
      <w:proofErr w:type="spellStart"/>
      <w:r w:rsidRPr="00415DF0">
        <w:rPr>
          <w:rFonts w:ascii="Arial" w:hAnsi="Arial" w:cs="Arial"/>
          <w:color w:val="2F2D2A"/>
        </w:rPr>
        <w:t>District</w:t>
      </w:r>
      <w:proofErr w:type="spellEnd"/>
      <w:r w:rsidRPr="00415DF0">
        <w:rPr>
          <w:rFonts w:ascii="Arial" w:hAnsi="Arial" w:cs="Arial"/>
          <w:color w:val="2F2D2A"/>
        </w:rPr>
        <w:t>-Strategien, der Erarbeitung von Förderanträgen und der Begleitung der Antragstellung in Fachprogrammen (u.a. Modellprojekte Smart Cities, Smarte Land Regionen), der Markt- und Lösungsevaluierung, der fachlichen und technologischen Implementierungsbegleitung von Smart City-Projekten und Programmen sowie der Durchführung von Smart City Workshops, Seminaren und Veranstaltungen.</w:t>
      </w:r>
    </w:p>
    <w:p w14:paraId="11901667"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Als Digitalunternehmen bieten wir mit der </w:t>
      </w:r>
      <w:hyperlink r:id="rId13" w:tgtFrame="_blank" w:history="1">
        <w:r w:rsidRPr="00415DF0">
          <w:rPr>
            <w:rStyle w:val="Hyperlink"/>
            <w:rFonts w:ascii="Arial" w:hAnsi="Arial" w:cs="Arial"/>
            <w:color w:val="009BBE"/>
          </w:rPr>
          <w:t>Smart City Toolbox</w:t>
        </w:r>
      </w:hyperlink>
      <w:r w:rsidRPr="00415DF0">
        <w:rPr>
          <w:rFonts w:ascii="Arial" w:hAnsi="Arial" w:cs="Arial"/>
          <w:color w:val="2F2D2A"/>
        </w:rPr>
        <w:t> eine auf die kommunalen Anforderungen und Bedarfe zugeschnittene Software-</w:t>
      </w:r>
      <w:proofErr w:type="spellStart"/>
      <w:r w:rsidRPr="00415DF0">
        <w:rPr>
          <w:rFonts w:ascii="Arial" w:hAnsi="Arial" w:cs="Arial"/>
          <w:color w:val="2F2D2A"/>
        </w:rPr>
        <w:t>as</w:t>
      </w:r>
      <w:proofErr w:type="spellEnd"/>
      <w:r w:rsidRPr="00415DF0">
        <w:rPr>
          <w:rFonts w:ascii="Arial" w:hAnsi="Arial" w:cs="Arial"/>
          <w:color w:val="2F2D2A"/>
        </w:rPr>
        <w:t>-a-Service Anwendung für das kollaborative Strategie- und (Multi-)Projektmanagement in Kommunen, um den Umsetzungserfolg von Smart City Strategien und damit verbundenen Projekten nachhaltig zu stärken.</w:t>
      </w:r>
    </w:p>
    <w:p w14:paraId="5FB82E87"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lastRenderedPageBreak/>
        <w:t>Für Unternehmen bieten wir einen einzigartigen globalen </w:t>
      </w:r>
      <w:hyperlink r:id="rId14" w:tgtFrame="_blank" w:history="1">
        <w:r w:rsidRPr="00415DF0">
          <w:rPr>
            <w:rStyle w:val="Hyperlink"/>
            <w:rFonts w:ascii="Arial" w:hAnsi="Arial" w:cs="Arial"/>
            <w:color w:val="009BBE"/>
          </w:rPr>
          <w:t>Smart City Ausschreibungsdienst </w:t>
        </w:r>
      </w:hyperlink>
      <w:r w:rsidRPr="00415DF0">
        <w:rPr>
          <w:rFonts w:ascii="Arial" w:hAnsi="Arial" w:cs="Arial"/>
          <w:color w:val="2F2D2A"/>
        </w:rPr>
        <w:t>an, der Lösungsanbietenden Zugang zu neu veröffentlichten Smart City Ausschreibungen weltweit bietet.</w:t>
      </w:r>
    </w:p>
    <w:p w14:paraId="37DDEB54"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Mit mehr als 14.800 Mitgliedern aus 170 Ländern betreiben wir zudem die größte kostenlose </w:t>
      </w:r>
      <w:hyperlink r:id="rId15" w:tgtFrame="_blank" w:history="1">
        <w:r w:rsidRPr="00415DF0">
          <w:rPr>
            <w:rStyle w:val="Hyperlink"/>
            <w:rFonts w:ascii="Arial" w:hAnsi="Arial" w:cs="Arial"/>
            <w:color w:val="009BBE"/>
          </w:rPr>
          <w:t>Smart City Vernetzungsplattform</w:t>
        </w:r>
      </w:hyperlink>
      <w:r w:rsidRPr="00415DF0">
        <w:rPr>
          <w:rFonts w:ascii="Arial" w:hAnsi="Arial" w:cs="Arial"/>
          <w:color w:val="2F2D2A"/>
        </w:rPr>
        <w:t>, in der Smart City Fachleute Wissen austauschen, voneinander lernen und Markteinblicke gewinnen können. Die Plattform ist auch als White-Label-Lösung für Organisationen verfügbar, die die Zusammenarbeit zwischen verschiedenen Interessengruppen fördern wollen.</w:t>
      </w:r>
    </w:p>
    <w:p w14:paraId="5799B9C6"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Erfahren Sie mehr unter: </w:t>
      </w:r>
      <w:hyperlink r:id="rId16" w:tgtFrame="_blank" w:history="1">
        <w:r w:rsidRPr="00415DF0">
          <w:rPr>
            <w:rStyle w:val="Hyperlink"/>
            <w:rFonts w:ascii="Arial" w:hAnsi="Arial" w:cs="Arial"/>
            <w:color w:val="009BBE"/>
          </w:rPr>
          <w:t>www.beesmart.city</w:t>
        </w:r>
      </w:hyperlink>
      <w:r w:rsidRPr="00415DF0">
        <w:rPr>
          <w:rFonts w:ascii="Arial" w:hAnsi="Arial" w:cs="Arial"/>
          <w:color w:val="2F2D2A"/>
        </w:rPr>
        <w:br/>
      </w:r>
    </w:p>
    <w:p w14:paraId="3F78CCFA" w14:textId="77777777" w:rsidR="00141A8B" w:rsidRPr="00415DF0" w:rsidRDefault="00141A8B" w:rsidP="00141A8B">
      <w:pPr>
        <w:pStyle w:val="StandardWeb"/>
        <w:shd w:val="clear" w:color="auto" w:fill="FFFFFF"/>
        <w:spacing w:before="0" w:beforeAutospacing="0" w:after="375" w:afterAutospacing="0" w:line="420" w:lineRule="atLeast"/>
        <w:rPr>
          <w:rFonts w:ascii="Arial" w:hAnsi="Arial" w:cs="Arial"/>
          <w:b/>
          <w:bCs/>
          <w:color w:val="2F2D2A"/>
        </w:rPr>
      </w:pPr>
      <w:r w:rsidRPr="00415DF0">
        <w:rPr>
          <w:rFonts w:ascii="Arial" w:hAnsi="Arial" w:cs="Arial"/>
          <w:b/>
          <w:bCs/>
          <w:color w:val="2F2D2A"/>
        </w:rPr>
        <w:t>Weitere Informationen:</w:t>
      </w:r>
    </w:p>
    <w:p w14:paraId="6BD975C8" w14:textId="11A9DA17" w:rsidR="002F5A07" w:rsidRPr="008F2A18" w:rsidRDefault="00141A8B" w:rsidP="008F2A18">
      <w:pPr>
        <w:pStyle w:val="StandardWeb"/>
        <w:shd w:val="clear" w:color="auto" w:fill="FFFFFF"/>
        <w:spacing w:before="0" w:beforeAutospacing="0" w:after="375" w:afterAutospacing="0" w:line="420" w:lineRule="atLeast"/>
        <w:rPr>
          <w:rFonts w:ascii="Arial" w:hAnsi="Arial" w:cs="Arial"/>
          <w:color w:val="2F2D2A"/>
        </w:rPr>
      </w:pPr>
      <w:r w:rsidRPr="00415DF0">
        <w:rPr>
          <w:rFonts w:ascii="Arial" w:hAnsi="Arial" w:cs="Arial"/>
          <w:color w:val="2F2D2A"/>
        </w:rPr>
        <w:t>Nicole Becker</w:t>
      </w:r>
      <w:r w:rsidRPr="00415DF0">
        <w:rPr>
          <w:rFonts w:ascii="Arial" w:hAnsi="Arial" w:cs="Arial"/>
          <w:color w:val="2F2D2A"/>
        </w:rPr>
        <w:br/>
        <w:t>Marketing Communication Manager</w:t>
      </w:r>
      <w:r w:rsidRPr="00415DF0">
        <w:rPr>
          <w:rFonts w:ascii="Arial" w:hAnsi="Arial" w:cs="Arial"/>
          <w:color w:val="2F2D2A"/>
        </w:rPr>
        <w:br/>
        <w:t>bee smart city GmbH</w:t>
      </w:r>
      <w:r w:rsidRPr="00415DF0">
        <w:rPr>
          <w:rFonts w:ascii="Arial" w:hAnsi="Arial" w:cs="Arial"/>
          <w:color w:val="2F2D2A"/>
        </w:rPr>
        <w:br/>
        <w:t>Wiesenstr. 35</w:t>
      </w:r>
      <w:r w:rsidRPr="00415DF0">
        <w:rPr>
          <w:rFonts w:ascii="Arial" w:hAnsi="Arial" w:cs="Arial"/>
          <w:color w:val="2F2D2A"/>
        </w:rPr>
        <w:br/>
        <w:t>45473 Mülheim/Ruhr</w:t>
      </w:r>
      <w:r w:rsidRPr="00415DF0">
        <w:rPr>
          <w:rFonts w:ascii="Arial" w:hAnsi="Arial" w:cs="Arial"/>
          <w:color w:val="2F2D2A"/>
        </w:rPr>
        <w:br/>
        <w:t>Tel. +49 (0) 208 62801331</w:t>
      </w:r>
      <w:r w:rsidRPr="00415DF0">
        <w:rPr>
          <w:rFonts w:ascii="Arial" w:hAnsi="Arial" w:cs="Arial"/>
          <w:color w:val="2F2D2A"/>
        </w:rPr>
        <w:br/>
        <w:t>E-Mail: </w:t>
      </w:r>
      <w:hyperlink r:id="rId17" w:history="1">
        <w:r w:rsidRPr="00415DF0">
          <w:rPr>
            <w:rStyle w:val="Hyperlink"/>
            <w:rFonts w:ascii="Arial" w:hAnsi="Arial" w:cs="Arial"/>
            <w:color w:val="009BBE"/>
          </w:rPr>
          <w:t>press@beesmart.city</w:t>
        </w:r>
      </w:hyperlink>
    </w:p>
    <w:sectPr w:rsidR="002F5A07" w:rsidRPr="008F2A18" w:rsidSect="009E21B3">
      <w:headerReference w:type="even" r:id="rId18"/>
      <w:headerReference w:type="default" r:id="rId19"/>
      <w:footerReference w:type="even" r:id="rId20"/>
      <w:footerReference w:type="default" r:id="rId21"/>
      <w:headerReference w:type="first" r:id="rId22"/>
      <w:footerReference w:type="first" r:id="rId23"/>
      <w:pgSz w:w="11906" w:h="16838"/>
      <w:pgMar w:top="2865" w:right="2834" w:bottom="993"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8F96" w14:textId="77777777" w:rsidR="002055D4" w:rsidRDefault="002055D4" w:rsidP="00B125F4">
      <w:pPr>
        <w:spacing w:after="0" w:line="240" w:lineRule="auto"/>
      </w:pPr>
      <w:r>
        <w:separator/>
      </w:r>
    </w:p>
  </w:endnote>
  <w:endnote w:type="continuationSeparator" w:id="0">
    <w:p w14:paraId="36A26F56" w14:textId="77777777" w:rsidR="002055D4" w:rsidRDefault="002055D4" w:rsidP="00B125F4">
      <w:pPr>
        <w:spacing w:after="0" w:line="240" w:lineRule="auto"/>
      </w:pPr>
      <w:r>
        <w:continuationSeparator/>
      </w:r>
    </w:p>
  </w:endnote>
  <w:endnote w:type="continuationNotice" w:id="1">
    <w:p w14:paraId="6516C847" w14:textId="77777777" w:rsidR="002055D4" w:rsidRDefault="00205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E3A3" w14:textId="77777777" w:rsidR="000B5E45" w:rsidRDefault="000B5E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6E1E" w14:textId="77777777" w:rsidR="000B5E45" w:rsidRDefault="000B5E4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DC33" w14:textId="77777777" w:rsidR="000B5E45" w:rsidRDefault="000B5E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C50F" w14:textId="77777777" w:rsidR="002055D4" w:rsidRDefault="002055D4" w:rsidP="00B125F4">
      <w:pPr>
        <w:spacing w:after="0" w:line="240" w:lineRule="auto"/>
      </w:pPr>
      <w:r>
        <w:separator/>
      </w:r>
    </w:p>
  </w:footnote>
  <w:footnote w:type="continuationSeparator" w:id="0">
    <w:p w14:paraId="114BF451" w14:textId="77777777" w:rsidR="002055D4" w:rsidRDefault="002055D4" w:rsidP="00B125F4">
      <w:pPr>
        <w:spacing w:after="0" w:line="240" w:lineRule="auto"/>
      </w:pPr>
      <w:r>
        <w:continuationSeparator/>
      </w:r>
    </w:p>
  </w:footnote>
  <w:footnote w:type="continuationNotice" w:id="1">
    <w:p w14:paraId="570D5E19" w14:textId="77777777" w:rsidR="002055D4" w:rsidRDefault="00205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FCEA" w14:textId="77777777" w:rsidR="000B5E45" w:rsidRDefault="000B5E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FC95" w14:textId="2DC937E4" w:rsidR="00967641" w:rsidRDefault="00967641">
    <w:pPr>
      <w:pStyle w:val="Kopfzeile"/>
      <w:rPr>
        <w:rFonts w:ascii="Arial" w:hAnsi="Arial" w:cs="Arial"/>
        <w:b/>
        <w:bCs/>
        <w:color w:val="FFC000"/>
        <w:sz w:val="44"/>
        <w:szCs w:val="44"/>
      </w:rPr>
    </w:pPr>
    <w:r>
      <w:rPr>
        <w:noProof/>
      </w:rPr>
      <w:drawing>
        <wp:anchor distT="0" distB="0" distL="114300" distR="114300" simplePos="0" relativeHeight="251658240" behindDoc="0" locked="0" layoutInCell="1" allowOverlap="1" wp14:anchorId="5A8108F5" wp14:editId="6814626E">
          <wp:simplePos x="0" y="0"/>
          <wp:positionH relativeFrom="margin">
            <wp:align>center</wp:align>
          </wp:positionH>
          <wp:positionV relativeFrom="paragraph">
            <wp:posOffset>-187136</wp:posOffset>
          </wp:positionV>
          <wp:extent cx="1986280" cy="777875"/>
          <wp:effectExtent l="0" t="0" r="0" b="3175"/>
          <wp:wrapThrough wrapText="bothSides">
            <wp:wrapPolygon edited="0">
              <wp:start x="8494" y="0"/>
              <wp:lineTo x="8286" y="1058"/>
              <wp:lineTo x="8079" y="6877"/>
              <wp:lineTo x="0" y="10580"/>
              <wp:lineTo x="0" y="18514"/>
              <wp:lineTo x="19680" y="21159"/>
              <wp:lineTo x="21338" y="21159"/>
              <wp:lineTo x="21338" y="12167"/>
              <wp:lineTo x="13258" y="8464"/>
              <wp:lineTo x="13051" y="1058"/>
              <wp:lineTo x="12844" y="0"/>
              <wp:lineTo x="8494" y="0"/>
            </wp:wrapPolygon>
          </wp:wrapThrough>
          <wp:docPr id="1369493847" name="Grafik 136949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28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D89DC" w14:textId="17E6A2FE" w:rsidR="00967641" w:rsidRDefault="00967641">
    <w:pPr>
      <w:pStyle w:val="Kopfzeile"/>
      <w:rPr>
        <w:rFonts w:ascii="Arial" w:hAnsi="Arial" w:cs="Arial"/>
        <w:b/>
        <w:bCs/>
        <w:color w:val="FFC000"/>
        <w:sz w:val="44"/>
        <w:szCs w:val="44"/>
      </w:rPr>
    </w:pPr>
  </w:p>
  <w:p w14:paraId="77E073AE" w14:textId="44D9B337" w:rsidR="00A613B5" w:rsidRPr="00A613B5" w:rsidRDefault="00D16850" w:rsidP="00FD248B">
    <w:pPr>
      <w:pStyle w:val="Kopfzeile"/>
      <w:jc w:val="center"/>
      <w:rPr>
        <w:rFonts w:ascii="Arial Black" w:hAnsi="Arial Black" w:cs="Arial"/>
        <w:b/>
        <w:bCs/>
        <w:color w:val="FFC000"/>
        <w:sz w:val="44"/>
        <w:szCs w:val="44"/>
      </w:rPr>
    </w:pPr>
    <w:r>
      <w:rPr>
        <w:rFonts w:ascii="Arial Black" w:hAnsi="Arial Black" w:cs="Arial"/>
        <w:b/>
        <w:bCs/>
        <w:color w:val="FFC000"/>
        <w:sz w:val="44"/>
        <w:szCs w:val="44"/>
      </w:rPr>
      <w:t>PRESS</w:t>
    </w:r>
    <w:r w:rsidR="00F47096">
      <w:rPr>
        <w:rFonts w:ascii="Arial Black" w:hAnsi="Arial Black" w:cs="Arial"/>
        <w:b/>
        <w:bCs/>
        <w:color w:val="FFC000"/>
        <w:sz w:val="44"/>
        <w:szCs w:val="44"/>
      </w:rPr>
      <w:t>E</w:t>
    </w:r>
    <w:r w:rsidR="003E4B1F">
      <w:rPr>
        <w:rFonts w:ascii="Arial Black" w:hAnsi="Arial Black" w:cs="Arial"/>
        <w:b/>
        <w:bCs/>
        <w:color w:val="FFC000"/>
        <w:sz w:val="44"/>
        <w:szCs w:val="44"/>
      </w:rPr>
      <w:t xml:space="preserve">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C3D8" w14:textId="77777777" w:rsidR="000B5E45" w:rsidRDefault="000B5E4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D2"/>
    <w:rsid w:val="00025B3C"/>
    <w:rsid w:val="000410C6"/>
    <w:rsid w:val="000456EC"/>
    <w:rsid w:val="00064E94"/>
    <w:rsid w:val="00096774"/>
    <w:rsid w:val="000A2DBD"/>
    <w:rsid w:val="000A488F"/>
    <w:rsid w:val="000B5E45"/>
    <w:rsid w:val="000F2FE7"/>
    <w:rsid w:val="0010344F"/>
    <w:rsid w:val="001219D8"/>
    <w:rsid w:val="001305F4"/>
    <w:rsid w:val="00141A8B"/>
    <w:rsid w:val="001451C4"/>
    <w:rsid w:val="00146C3A"/>
    <w:rsid w:val="00170C67"/>
    <w:rsid w:val="00182236"/>
    <w:rsid w:val="0019126F"/>
    <w:rsid w:val="001C4906"/>
    <w:rsid w:val="001C6F79"/>
    <w:rsid w:val="002055D4"/>
    <w:rsid w:val="0023447B"/>
    <w:rsid w:val="002445BE"/>
    <w:rsid w:val="00245E7A"/>
    <w:rsid w:val="0025455C"/>
    <w:rsid w:val="00273554"/>
    <w:rsid w:val="002C5A27"/>
    <w:rsid w:val="002E6BD7"/>
    <w:rsid w:val="002F5A07"/>
    <w:rsid w:val="00310843"/>
    <w:rsid w:val="00323D35"/>
    <w:rsid w:val="00345258"/>
    <w:rsid w:val="003536AE"/>
    <w:rsid w:val="003555D0"/>
    <w:rsid w:val="003A5119"/>
    <w:rsid w:val="003B1DE9"/>
    <w:rsid w:val="003B7EC8"/>
    <w:rsid w:val="003E4976"/>
    <w:rsid w:val="003E4B1F"/>
    <w:rsid w:val="003F5476"/>
    <w:rsid w:val="003F5F61"/>
    <w:rsid w:val="00415AA2"/>
    <w:rsid w:val="00415DF0"/>
    <w:rsid w:val="00425E5A"/>
    <w:rsid w:val="004625E8"/>
    <w:rsid w:val="004761B7"/>
    <w:rsid w:val="0049747F"/>
    <w:rsid w:val="004B46B4"/>
    <w:rsid w:val="004C0825"/>
    <w:rsid w:val="00507558"/>
    <w:rsid w:val="0051257C"/>
    <w:rsid w:val="005364B7"/>
    <w:rsid w:val="00545C8E"/>
    <w:rsid w:val="00546882"/>
    <w:rsid w:val="0054708D"/>
    <w:rsid w:val="005543F7"/>
    <w:rsid w:val="00561204"/>
    <w:rsid w:val="00565D72"/>
    <w:rsid w:val="005813F3"/>
    <w:rsid w:val="005B19F8"/>
    <w:rsid w:val="005E206A"/>
    <w:rsid w:val="005E6C49"/>
    <w:rsid w:val="005F7E47"/>
    <w:rsid w:val="0060292D"/>
    <w:rsid w:val="00612062"/>
    <w:rsid w:val="00630304"/>
    <w:rsid w:val="00630531"/>
    <w:rsid w:val="006428AC"/>
    <w:rsid w:val="00642EDA"/>
    <w:rsid w:val="00661675"/>
    <w:rsid w:val="00683BB4"/>
    <w:rsid w:val="006A7551"/>
    <w:rsid w:val="006B1D23"/>
    <w:rsid w:val="006B5257"/>
    <w:rsid w:val="006D7D29"/>
    <w:rsid w:val="006E35BF"/>
    <w:rsid w:val="006E5B1A"/>
    <w:rsid w:val="007035C1"/>
    <w:rsid w:val="00707E6F"/>
    <w:rsid w:val="007455A6"/>
    <w:rsid w:val="007527A9"/>
    <w:rsid w:val="00775030"/>
    <w:rsid w:val="00790AD3"/>
    <w:rsid w:val="007A54A9"/>
    <w:rsid w:val="007F7E28"/>
    <w:rsid w:val="0089527A"/>
    <w:rsid w:val="008C3985"/>
    <w:rsid w:val="008C78EF"/>
    <w:rsid w:val="008F2A18"/>
    <w:rsid w:val="00902B33"/>
    <w:rsid w:val="0090610B"/>
    <w:rsid w:val="009123BF"/>
    <w:rsid w:val="009237B1"/>
    <w:rsid w:val="00934EDA"/>
    <w:rsid w:val="00967641"/>
    <w:rsid w:val="009803CB"/>
    <w:rsid w:val="0098732F"/>
    <w:rsid w:val="00995FAA"/>
    <w:rsid w:val="009961BD"/>
    <w:rsid w:val="009C0B4A"/>
    <w:rsid w:val="009C3ACC"/>
    <w:rsid w:val="009D134A"/>
    <w:rsid w:val="009D223E"/>
    <w:rsid w:val="009E21B3"/>
    <w:rsid w:val="00A13071"/>
    <w:rsid w:val="00A209B2"/>
    <w:rsid w:val="00A260A1"/>
    <w:rsid w:val="00A377A6"/>
    <w:rsid w:val="00A46AD5"/>
    <w:rsid w:val="00A51CCE"/>
    <w:rsid w:val="00A613B5"/>
    <w:rsid w:val="00A64455"/>
    <w:rsid w:val="00A77DA7"/>
    <w:rsid w:val="00A942A6"/>
    <w:rsid w:val="00AC3D68"/>
    <w:rsid w:val="00AE07F8"/>
    <w:rsid w:val="00B04419"/>
    <w:rsid w:val="00B05862"/>
    <w:rsid w:val="00B125F4"/>
    <w:rsid w:val="00B33557"/>
    <w:rsid w:val="00B46C7D"/>
    <w:rsid w:val="00B67FD8"/>
    <w:rsid w:val="00B91EB5"/>
    <w:rsid w:val="00B960BB"/>
    <w:rsid w:val="00BA12F3"/>
    <w:rsid w:val="00BA4414"/>
    <w:rsid w:val="00BA4509"/>
    <w:rsid w:val="00BA7F33"/>
    <w:rsid w:val="00BB3217"/>
    <w:rsid w:val="00BC1FB0"/>
    <w:rsid w:val="00BD34C1"/>
    <w:rsid w:val="00BD4CA9"/>
    <w:rsid w:val="00BE3946"/>
    <w:rsid w:val="00BF06A5"/>
    <w:rsid w:val="00BF3772"/>
    <w:rsid w:val="00BF41AE"/>
    <w:rsid w:val="00BF5876"/>
    <w:rsid w:val="00C035D4"/>
    <w:rsid w:val="00C10D25"/>
    <w:rsid w:val="00C21864"/>
    <w:rsid w:val="00C526D6"/>
    <w:rsid w:val="00C84195"/>
    <w:rsid w:val="00CA4FC9"/>
    <w:rsid w:val="00CB465F"/>
    <w:rsid w:val="00CD14F8"/>
    <w:rsid w:val="00D16850"/>
    <w:rsid w:val="00D62407"/>
    <w:rsid w:val="00D6566A"/>
    <w:rsid w:val="00D70310"/>
    <w:rsid w:val="00D834D2"/>
    <w:rsid w:val="00D873E3"/>
    <w:rsid w:val="00D90FA2"/>
    <w:rsid w:val="00D96D7C"/>
    <w:rsid w:val="00DC5923"/>
    <w:rsid w:val="00DD30F0"/>
    <w:rsid w:val="00DE0480"/>
    <w:rsid w:val="00DE06E5"/>
    <w:rsid w:val="00DE5777"/>
    <w:rsid w:val="00DF31FB"/>
    <w:rsid w:val="00DF426D"/>
    <w:rsid w:val="00E07143"/>
    <w:rsid w:val="00E31A87"/>
    <w:rsid w:val="00E770CB"/>
    <w:rsid w:val="00E91276"/>
    <w:rsid w:val="00EC46E8"/>
    <w:rsid w:val="00ED5F0B"/>
    <w:rsid w:val="00F05251"/>
    <w:rsid w:val="00F34EC0"/>
    <w:rsid w:val="00F46AB2"/>
    <w:rsid w:val="00F47096"/>
    <w:rsid w:val="00F51AD0"/>
    <w:rsid w:val="00F815C5"/>
    <w:rsid w:val="00F97662"/>
    <w:rsid w:val="00FA09E3"/>
    <w:rsid w:val="00FB408C"/>
    <w:rsid w:val="00FC045A"/>
    <w:rsid w:val="00FD17F4"/>
    <w:rsid w:val="00FD248B"/>
    <w:rsid w:val="00FD640B"/>
    <w:rsid w:val="00FE3E2A"/>
    <w:rsid w:val="00FF41A9"/>
    <w:rsid w:val="01823409"/>
    <w:rsid w:val="0C5F3CDD"/>
    <w:rsid w:val="1FAF69FA"/>
    <w:rsid w:val="51BE9F4A"/>
    <w:rsid w:val="5FF76B6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1E95"/>
  <w15:chartTrackingRefBased/>
  <w15:docId w15:val="{7F95C105-E0B5-40BF-9553-EE387CFD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C3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1912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141A8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1912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34D2"/>
    <w:rPr>
      <w:color w:val="0000FF"/>
      <w:u w:val="single"/>
    </w:rPr>
  </w:style>
  <w:style w:type="paragraph" w:styleId="StandardWeb">
    <w:name w:val="Normal (Web)"/>
    <w:basedOn w:val="Standard"/>
    <w:uiPriority w:val="99"/>
    <w:unhideWhenUsed/>
    <w:rsid w:val="00D834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834D2"/>
    <w:rPr>
      <w:b/>
      <w:bCs/>
    </w:rPr>
  </w:style>
  <w:style w:type="character" w:styleId="NichtaufgelsteErwhnung">
    <w:name w:val="Unresolved Mention"/>
    <w:basedOn w:val="Absatz-Standardschriftart"/>
    <w:uiPriority w:val="99"/>
    <w:semiHidden/>
    <w:unhideWhenUsed/>
    <w:rsid w:val="00F05251"/>
    <w:rPr>
      <w:color w:val="605E5C"/>
      <w:shd w:val="clear" w:color="auto" w:fill="E1DFDD"/>
    </w:rPr>
  </w:style>
  <w:style w:type="paragraph" w:styleId="Kopfzeile">
    <w:name w:val="header"/>
    <w:basedOn w:val="Standard"/>
    <w:link w:val="KopfzeileZchn"/>
    <w:uiPriority w:val="99"/>
    <w:unhideWhenUsed/>
    <w:rsid w:val="00B125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5F4"/>
  </w:style>
  <w:style w:type="paragraph" w:styleId="Fuzeile">
    <w:name w:val="footer"/>
    <w:basedOn w:val="Standard"/>
    <w:link w:val="FuzeileZchn"/>
    <w:uiPriority w:val="99"/>
    <w:unhideWhenUsed/>
    <w:rsid w:val="00B125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25F4"/>
  </w:style>
  <w:style w:type="character" w:customStyle="1" w:styleId="berschrift3Zchn">
    <w:name w:val="Überschrift 3 Zchn"/>
    <w:basedOn w:val="Absatz-Standardschriftart"/>
    <w:link w:val="berschrift3"/>
    <w:uiPriority w:val="9"/>
    <w:rsid w:val="00141A8B"/>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141A8B"/>
    <w:rPr>
      <w:i/>
      <w:iCs/>
    </w:rPr>
  </w:style>
  <w:style w:type="character" w:customStyle="1" w:styleId="hs-cta-node">
    <w:name w:val="hs-cta-node"/>
    <w:basedOn w:val="Absatz-Standardschriftart"/>
    <w:rsid w:val="00141A8B"/>
  </w:style>
  <w:style w:type="character" w:customStyle="1" w:styleId="berschrift1Zchn">
    <w:name w:val="Überschrift 1 Zchn"/>
    <w:basedOn w:val="Absatz-Standardschriftart"/>
    <w:link w:val="berschrift1"/>
    <w:uiPriority w:val="9"/>
    <w:rsid w:val="009C3ACC"/>
    <w:rPr>
      <w:rFonts w:asciiTheme="majorHAnsi" w:eastAsiaTheme="majorEastAsia" w:hAnsiTheme="majorHAnsi" w:cstheme="majorBidi"/>
      <w:color w:val="2F5496" w:themeColor="accent1" w:themeShade="BF"/>
      <w:sz w:val="32"/>
      <w:szCs w:val="32"/>
    </w:rPr>
  </w:style>
  <w:style w:type="character" w:customStyle="1" w:styleId="hscoswrapper">
    <w:name w:val="hs_cos_wrapper"/>
    <w:basedOn w:val="Absatz-Standardschriftart"/>
    <w:rsid w:val="009C3ACC"/>
  </w:style>
  <w:style w:type="character" w:customStyle="1" w:styleId="berschrift2Zchn">
    <w:name w:val="Überschrift 2 Zchn"/>
    <w:basedOn w:val="Absatz-Standardschriftart"/>
    <w:link w:val="berschrift2"/>
    <w:uiPriority w:val="9"/>
    <w:semiHidden/>
    <w:rsid w:val="0019126F"/>
    <w:rPr>
      <w:rFonts w:asciiTheme="majorHAnsi" w:eastAsiaTheme="majorEastAsia" w:hAnsiTheme="majorHAnsi" w:cstheme="majorBidi"/>
      <w:color w:val="2F5496" w:themeColor="accent1" w:themeShade="BF"/>
      <w:sz w:val="26"/>
      <w:szCs w:val="26"/>
    </w:rPr>
  </w:style>
  <w:style w:type="character" w:customStyle="1" w:styleId="berschrift4Zchn">
    <w:name w:val="Überschrift 4 Zchn"/>
    <w:basedOn w:val="Absatz-Standardschriftart"/>
    <w:link w:val="berschrift4"/>
    <w:uiPriority w:val="9"/>
    <w:semiHidden/>
    <w:rsid w:val="0019126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9079">
      <w:bodyDiv w:val="1"/>
      <w:marLeft w:val="0"/>
      <w:marRight w:val="0"/>
      <w:marTop w:val="0"/>
      <w:marBottom w:val="0"/>
      <w:divBdr>
        <w:top w:val="none" w:sz="0" w:space="0" w:color="auto"/>
        <w:left w:val="none" w:sz="0" w:space="0" w:color="auto"/>
        <w:bottom w:val="none" w:sz="0" w:space="0" w:color="auto"/>
        <w:right w:val="none" w:sz="0" w:space="0" w:color="auto"/>
      </w:divBdr>
    </w:div>
    <w:div w:id="355473945">
      <w:bodyDiv w:val="1"/>
      <w:marLeft w:val="0"/>
      <w:marRight w:val="0"/>
      <w:marTop w:val="0"/>
      <w:marBottom w:val="0"/>
      <w:divBdr>
        <w:top w:val="none" w:sz="0" w:space="0" w:color="auto"/>
        <w:left w:val="none" w:sz="0" w:space="0" w:color="auto"/>
        <w:bottom w:val="none" w:sz="0" w:space="0" w:color="auto"/>
        <w:right w:val="none" w:sz="0" w:space="0" w:color="auto"/>
      </w:divBdr>
      <w:divsChild>
        <w:div w:id="1319110723">
          <w:marLeft w:val="0"/>
          <w:marRight w:val="0"/>
          <w:marTop w:val="0"/>
          <w:marBottom w:val="0"/>
          <w:divBdr>
            <w:top w:val="none" w:sz="0" w:space="0" w:color="auto"/>
            <w:left w:val="none" w:sz="0" w:space="0" w:color="auto"/>
            <w:bottom w:val="none" w:sz="0" w:space="0" w:color="auto"/>
            <w:right w:val="none" w:sz="0" w:space="0" w:color="auto"/>
          </w:divBdr>
        </w:div>
        <w:div w:id="2032491086">
          <w:marLeft w:val="0"/>
          <w:marRight w:val="0"/>
          <w:marTop w:val="0"/>
          <w:marBottom w:val="0"/>
          <w:divBdr>
            <w:top w:val="none" w:sz="0" w:space="0" w:color="auto"/>
            <w:left w:val="none" w:sz="0" w:space="0" w:color="auto"/>
            <w:bottom w:val="none" w:sz="0" w:space="0" w:color="auto"/>
            <w:right w:val="none" w:sz="0" w:space="0" w:color="auto"/>
          </w:divBdr>
        </w:div>
      </w:divsChild>
    </w:div>
    <w:div w:id="607349411">
      <w:bodyDiv w:val="1"/>
      <w:marLeft w:val="0"/>
      <w:marRight w:val="0"/>
      <w:marTop w:val="0"/>
      <w:marBottom w:val="0"/>
      <w:divBdr>
        <w:top w:val="none" w:sz="0" w:space="0" w:color="auto"/>
        <w:left w:val="none" w:sz="0" w:space="0" w:color="auto"/>
        <w:bottom w:val="none" w:sz="0" w:space="0" w:color="auto"/>
        <w:right w:val="none" w:sz="0" w:space="0" w:color="auto"/>
      </w:divBdr>
    </w:div>
    <w:div w:id="770971898">
      <w:bodyDiv w:val="1"/>
      <w:marLeft w:val="0"/>
      <w:marRight w:val="0"/>
      <w:marTop w:val="0"/>
      <w:marBottom w:val="0"/>
      <w:divBdr>
        <w:top w:val="none" w:sz="0" w:space="0" w:color="auto"/>
        <w:left w:val="none" w:sz="0" w:space="0" w:color="auto"/>
        <w:bottom w:val="none" w:sz="0" w:space="0" w:color="auto"/>
        <w:right w:val="none" w:sz="0" w:space="0" w:color="auto"/>
      </w:divBdr>
    </w:div>
    <w:div w:id="1343580739">
      <w:bodyDiv w:val="1"/>
      <w:marLeft w:val="0"/>
      <w:marRight w:val="0"/>
      <w:marTop w:val="0"/>
      <w:marBottom w:val="0"/>
      <w:divBdr>
        <w:top w:val="none" w:sz="0" w:space="0" w:color="auto"/>
        <w:left w:val="none" w:sz="0" w:space="0" w:color="auto"/>
        <w:bottom w:val="none" w:sz="0" w:space="0" w:color="auto"/>
        <w:right w:val="none" w:sz="0" w:space="0" w:color="auto"/>
      </w:divBdr>
    </w:div>
    <w:div w:id="21023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esmart.city/de/services/smart-city-toolbo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registration.firabarcelona.com/?cod_prom=GTAWMYPB" TargetMode="External"/><Relationship Id="rId17" Type="http://schemas.openxmlformats.org/officeDocument/2006/relationships/hyperlink" Target="mailto:press@beesmart.c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esmart.city/en/our-mission-and-te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etings.beesmart.city/meetings/tmlive/scewc-2023?hsCtaTracking=5a7e6505-71a3-44be-b756-5efb938da11e%7C4aada3f7-79ab-473a-8b02-cfdc24c468c5"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beesmart.city/"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beesmart.city/de/services/smart-city-toolbox" TargetMode="External"/><Relationship Id="rId14" Type="http://schemas.openxmlformats.org/officeDocument/2006/relationships/hyperlink" Target="https://www.beesmart.city/de/smart-city-ausschreibungsservice?hsLang=d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769EC05FA61F44999B724C515DA5AD" ma:contentTypeVersion="16" ma:contentTypeDescription="Ein neues Dokument erstellen." ma:contentTypeScope="" ma:versionID="3cf3406c92d60fcd414206e466037d13">
  <xsd:schema xmlns:xsd="http://www.w3.org/2001/XMLSchema" xmlns:xs="http://www.w3.org/2001/XMLSchema" xmlns:p="http://schemas.microsoft.com/office/2006/metadata/properties" xmlns:ns2="1c5304ac-a72b-4beb-96b4-abcc341391bf" xmlns:ns3="2e00a0b0-201a-4dd9-bb3c-005c76999347" targetNamespace="http://schemas.microsoft.com/office/2006/metadata/properties" ma:root="true" ma:fieldsID="f82b823ee49a1373cf7b88f5a83b94c3" ns2:_="" ns3:_="">
    <xsd:import namespace="1c5304ac-a72b-4beb-96b4-abcc341391bf"/>
    <xsd:import namespace="2e00a0b0-201a-4dd9-bb3c-005c769993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304ac-a72b-4beb-96b4-abcc341391b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e3d0d2a5-9a1e-4a60-aee7-199ac2d3f06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0a0b0-201a-4dd9-bb3c-005c769993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47768c-fd58-4dab-9eb5-948b03db9a99}" ma:internalName="TaxCatchAll" ma:showField="CatchAllData" ma:web="2e00a0b0-201a-4dd9-bb3c-005c769993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5304ac-a72b-4beb-96b4-abcc341391bf">
      <Terms xmlns="http://schemas.microsoft.com/office/infopath/2007/PartnerControls"/>
    </lcf76f155ced4ddcb4097134ff3c332f>
    <TaxCatchAll xmlns="2e00a0b0-201a-4dd9-bb3c-005c76999347" xsi:nil="true"/>
  </documentManagement>
</p:properties>
</file>

<file path=customXml/itemProps1.xml><?xml version="1.0" encoding="utf-8"?>
<ds:datastoreItem xmlns:ds="http://schemas.openxmlformats.org/officeDocument/2006/customXml" ds:itemID="{DFECBAC5-92BE-4577-AE8F-0F16CBA9A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304ac-a72b-4beb-96b4-abcc341391bf"/>
    <ds:schemaRef ds:uri="2e00a0b0-201a-4dd9-bb3c-005c7699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F7C9D-355C-4B9D-BF09-7A89AD60E111}">
  <ds:schemaRefs>
    <ds:schemaRef ds:uri="http://schemas.microsoft.com/sharepoint/v3/contenttype/forms"/>
  </ds:schemaRefs>
</ds:datastoreItem>
</file>

<file path=customXml/itemProps3.xml><?xml version="1.0" encoding="utf-8"?>
<ds:datastoreItem xmlns:ds="http://schemas.openxmlformats.org/officeDocument/2006/customXml" ds:itemID="{15CE1FCF-6801-489C-AA90-316D42726B0D}">
  <ds:schemaRefs>
    <ds:schemaRef ds:uri="http://schemas.microsoft.com/office/2006/metadata/properties"/>
    <ds:schemaRef ds:uri="http://schemas.microsoft.com/office/infopath/2007/PartnerControls"/>
    <ds:schemaRef ds:uri="1c5304ac-a72b-4beb-96b4-abcc341391bf"/>
    <ds:schemaRef ds:uri="2e00a0b0-201a-4dd9-bb3c-005c769993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1014</Words>
  <Characters>6394</Characters>
  <Application>Microsoft Office Word</Application>
  <DocSecurity>0</DocSecurity>
  <Lines>53</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Becker</dc:creator>
  <cp:keywords/>
  <dc:description/>
  <cp:lastModifiedBy>Nicole Becker</cp:lastModifiedBy>
  <cp:revision>5</cp:revision>
  <dcterms:created xsi:type="dcterms:W3CDTF">2023-10-26T07:24:00Z</dcterms:created>
  <dcterms:modified xsi:type="dcterms:W3CDTF">2023-10-26T07:33:00Z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0x0101000E769EC05FA61F44999B724C515DA5AD</vt:lpwstr>
  </property>
  <property fmtid="{D5CDD505-2E9C-101B-9397-08002B2CF9AE}" pid="3" name="MediaServiceImageTags">
    <vt:lpwstr/>
  </property>
</Properties>
</file>